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76" w:type="dxa"/>
        <w:tblInd w:w="4188" w:type="dxa"/>
        <w:tblLook w:val="01E0" w:firstRow="1" w:lastRow="1" w:firstColumn="1" w:lastColumn="1" w:noHBand="0" w:noVBand="0"/>
      </w:tblPr>
      <w:tblGrid>
        <w:gridCol w:w="5276"/>
      </w:tblGrid>
      <w:tr w:rsidR="002F308F" w:rsidRPr="00F7337A" w:rsidTr="006D648D">
        <w:tc>
          <w:tcPr>
            <w:tcW w:w="5276" w:type="dxa"/>
          </w:tcPr>
          <w:p w:rsidR="002F308F" w:rsidRPr="00F7337A" w:rsidRDefault="002F308F" w:rsidP="00372074">
            <w:pPr>
              <w:jc w:val="center"/>
              <w:rPr>
                <w:bCs/>
                <w:sz w:val="28"/>
                <w:szCs w:val="28"/>
              </w:rPr>
            </w:pPr>
            <w:r w:rsidRPr="00F7337A">
              <w:rPr>
                <w:bCs/>
                <w:sz w:val="28"/>
              </w:rPr>
              <w:br w:type="page"/>
            </w:r>
            <w:r w:rsidRPr="00F7337A">
              <w:rPr>
                <w:bCs/>
                <w:sz w:val="28"/>
                <w:szCs w:val="28"/>
              </w:rPr>
              <w:t>Приложение №</w:t>
            </w:r>
            <w:r w:rsidR="00372074">
              <w:rPr>
                <w:bCs/>
                <w:sz w:val="28"/>
                <w:szCs w:val="28"/>
              </w:rPr>
              <w:t>19</w:t>
            </w:r>
          </w:p>
        </w:tc>
      </w:tr>
      <w:tr w:rsidR="00B8775D" w:rsidRPr="00F7337A" w:rsidTr="00B8775D">
        <w:tc>
          <w:tcPr>
            <w:tcW w:w="5276" w:type="dxa"/>
          </w:tcPr>
          <w:p w:rsidR="00B8775D" w:rsidRDefault="00B8775D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 постановлению </w:t>
            </w:r>
            <w:r>
              <w:rPr>
                <w:rFonts w:ascii="Times New Roman" w:hAnsi="Times New Roman"/>
                <w:bCs/>
                <w:sz w:val="28"/>
              </w:rPr>
              <w:t>территориальной избирательной комиссии</w:t>
            </w:r>
          </w:p>
          <w:p w:rsidR="00B8775D" w:rsidRDefault="00357F21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Молоковского</w:t>
            </w:r>
            <w:r w:rsidR="003F548A">
              <w:rPr>
                <w:sz w:val="28"/>
                <w:szCs w:val="28"/>
              </w:rPr>
              <w:t xml:space="preserve"> </w:t>
            </w:r>
            <w:r w:rsidR="00B8775D">
              <w:rPr>
                <w:rFonts w:ascii="Times New Roman" w:hAnsi="Times New Roman"/>
                <w:bCs/>
                <w:sz w:val="28"/>
              </w:rPr>
              <w:t>округа</w:t>
            </w:r>
          </w:p>
        </w:tc>
      </w:tr>
      <w:tr w:rsidR="00B8775D" w:rsidRPr="00F7337A" w:rsidTr="00B8775D">
        <w:tc>
          <w:tcPr>
            <w:tcW w:w="5276" w:type="dxa"/>
          </w:tcPr>
          <w:p w:rsidR="00B8775D" w:rsidRDefault="00B8775D" w:rsidP="00357F21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 </w:t>
            </w:r>
            <w:r w:rsidR="00B4603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357F2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bookmarkStart w:id="0" w:name="_GoBack"/>
            <w:bookmarkEnd w:id="0"/>
            <w:r w:rsidR="003F548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234CE">
              <w:rPr>
                <w:rFonts w:ascii="Times New Roman" w:hAnsi="Times New Roman"/>
                <w:bCs/>
                <w:sz w:val="28"/>
                <w:szCs w:val="28"/>
              </w:rPr>
              <w:t>июня</w:t>
            </w:r>
            <w:r w:rsidR="009D2438">
              <w:rPr>
                <w:rFonts w:ascii="Times New Roman" w:hAnsi="Times New Roman"/>
                <w:bCs/>
                <w:sz w:val="28"/>
                <w:lang w:eastAsia="en-US"/>
              </w:rPr>
              <w:t xml:space="preserve"> 202</w:t>
            </w:r>
            <w:r w:rsidR="003F548A">
              <w:rPr>
                <w:rFonts w:ascii="Times New Roman" w:hAnsi="Times New Roman"/>
                <w:bCs/>
                <w:sz w:val="28"/>
                <w:lang w:eastAsia="en-US"/>
              </w:rPr>
              <w:t>6</w:t>
            </w:r>
            <w:r w:rsidR="009D2438">
              <w:rPr>
                <w:rFonts w:ascii="Times New Roman" w:hAnsi="Times New Roman"/>
                <w:bCs/>
                <w:sz w:val="28"/>
                <w:lang w:eastAsia="en-US"/>
              </w:rPr>
              <w:t xml:space="preserve"> </w:t>
            </w:r>
            <w:r w:rsidR="009D2438">
              <w:rPr>
                <w:rFonts w:ascii="Times New Roman" w:hAnsi="Times New Roman"/>
                <w:bCs/>
                <w:sz w:val="28"/>
              </w:rPr>
              <w:t xml:space="preserve">года </w:t>
            </w:r>
            <w:r w:rsidR="009D2438">
              <w:rPr>
                <w:rFonts w:ascii="Times New Roman" w:hAnsi="Times New Roman"/>
                <w:bCs/>
                <w:sz w:val="28"/>
                <w:szCs w:val="28"/>
              </w:rPr>
              <w:t>№ </w:t>
            </w:r>
            <w:r w:rsidR="00357F21">
              <w:rPr>
                <w:rFonts w:ascii="Times New Roman" w:hAnsi="Times New Roman"/>
                <w:bCs/>
                <w:sz w:val="28"/>
                <w:szCs w:val="28"/>
              </w:rPr>
              <w:t>10/42</w:t>
            </w:r>
            <w:r w:rsidR="009D2438">
              <w:rPr>
                <w:rFonts w:ascii="Times New Roman" w:hAnsi="Times New Roman"/>
                <w:bCs/>
                <w:sz w:val="28"/>
              </w:rPr>
              <w:t>-</w:t>
            </w:r>
            <w:r w:rsidR="003F548A">
              <w:rPr>
                <w:rFonts w:ascii="Times New Roman" w:hAnsi="Times New Roman"/>
                <w:bCs/>
                <w:sz w:val="28"/>
              </w:rPr>
              <w:t>6</w:t>
            </w:r>
          </w:p>
        </w:tc>
      </w:tr>
      <w:tr w:rsidR="002F308F" w:rsidRPr="00F7337A" w:rsidTr="006D648D">
        <w:tc>
          <w:tcPr>
            <w:tcW w:w="5276" w:type="dxa"/>
          </w:tcPr>
          <w:p w:rsidR="002F308F" w:rsidRPr="00F7337A" w:rsidRDefault="002F308F" w:rsidP="006D648D">
            <w:pPr>
              <w:spacing w:before="120"/>
              <w:jc w:val="center"/>
              <w:rPr>
                <w:bCs/>
                <w:i/>
              </w:rPr>
            </w:pPr>
            <w:r w:rsidRPr="00F7337A">
              <w:rPr>
                <w:bCs/>
                <w:i/>
              </w:rPr>
              <w:t>(рекомендуемая форма)</w:t>
            </w:r>
          </w:p>
        </w:tc>
      </w:tr>
    </w:tbl>
    <w:p w:rsidR="002F308F" w:rsidRPr="00FF0234" w:rsidRDefault="002F308F" w:rsidP="002F308F">
      <w:pPr>
        <w:pStyle w:val="3"/>
        <w:spacing w:before="360"/>
        <w:jc w:val="center"/>
        <w:rPr>
          <w:sz w:val="26"/>
        </w:rPr>
      </w:pPr>
      <w:r w:rsidRPr="00FF0234">
        <w:rPr>
          <w:sz w:val="26"/>
        </w:rPr>
        <w:t>___________________________________________________________</w:t>
      </w:r>
      <w:r w:rsidRPr="00FF0234">
        <w:rPr>
          <w:rStyle w:val="a7"/>
          <w:sz w:val="26"/>
        </w:rPr>
        <w:footnoteReference w:id="1"/>
      </w:r>
    </w:p>
    <w:p w:rsidR="002F308F" w:rsidRPr="00FF0234" w:rsidRDefault="002F308F" w:rsidP="002F308F">
      <w:pPr>
        <w:jc w:val="center"/>
        <w:rPr>
          <w:sz w:val="18"/>
        </w:rPr>
      </w:pPr>
      <w:r w:rsidRPr="00FF0234">
        <w:rPr>
          <w:i/>
          <w:iCs/>
          <w:sz w:val="18"/>
        </w:rPr>
        <w:t>(наименование документа и принявшего его органа избирательного объединения</w:t>
      </w:r>
      <w:r w:rsidRPr="00FF0234">
        <w:rPr>
          <w:sz w:val="18"/>
        </w:rPr>
        <w:t>)</w:t>
      </w:r>
    </w:p>
    <w:tbl>
      <w:tblPr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08"/>
        <w:gridCol w:w="4320"/>
        <w:gridCol w:w="252"/>
        <w:gridCol w:w="240"/>
        <w:gridCol w:w="4478"/>
        <w:gridCol w:w="349"/>
      </w:tblGrid>
      <w:tr w:rsidR="002F308F" w:rsidRPr="00FF0234" w:rsidTr="006D648D">
        <w:trPr>
          <w:gridAfter w:val="1"/>
          <w:wAfter w:w="349" w:type="dxa"/>
          <w:trHeight w:val="149"/>
          <w:jc w:val="center"/>
        </w:trPr>
        <w:tc>
          <w:tcPr>
            <w:tcW w:w="4680" w:type="dxa"/>
            <w:gridSpan w:val="3"/>
            <w:tcBorders>
              <w:bottom w:val="single" w:sz="4" w:space="0" w:color="auto"/>
            </w:tcBorders>
            <w:vAlign w:val="bottom"/>
          </w:tcPr>
          <w:p w:rsidR="002F308F" w:rsidRPr="00FF0234" w:rsidRDefault="002F308F" w:rsidP="006D648D">
            <w:pPr>
              <w:pStyle w:val="1"/>
              <w:rPr>
                <w:i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</w:p>
        </w:tc>
        <w:tc>
          <w:tcPr>
            <w:tcW w:w="4478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  <w:r>
              <w:t>«_____» ___________ 20</w:t>
            </w:r>
            <w:r w:rsidRPr="00FF0234">
              <w:t>__ года</w:t>
            </w:r>
          </w:p>
        </w:tc>
      </w:tr>
      <w:tr w:rsidR="002F308F" w:rsidRPr="00FF0234" w:rsidTr="006D648D">
        <w:trPr>
          <w:gridAfter w:val="1"/>
          <w:wAfter w:w="349" w:type="dxa"/>
          <w:trHeight w:val="77"/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(место проведения)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jc w:val="right"/>
              <w:rPr>
                <w:sz w:val="16"/>
                <w:szCs w:val="16"/>
              </w:rPr>
            </w:pPr>
          </w:p>
        </w:tc>
        <w:tc>
          <w:tcPr>
            <w:tcW w:w="4478" w:type="dxa"/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1A274F">
              <w:rPr>
                <w:rFonts w:ascii="Liberation Serif" w:hAnsi="Liberation Serif" w:cs="Liberation Serif"/>
                <w:i/>
                <w:sz w:val="16"/>
                <w:szCs w:val="16"/>
              </w:rPr>
              <w:t>(дата проведения)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391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Общее количество членов уполномоченного органа избирательного объединения_____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присутствующих 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необходимое для принятия решения в соответствии с Уставом избирательного объединения ______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844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szCs w:val="22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widowControl w:val="0"/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проголосовавших за принятие решения ____</w:t>
            </w:r>
          </w:p>
        </w:tc>
      </w:tr>
    </w:tbl>
    <w:p w:rsidR="002F308F" w:rsidRPr="00FF0234" w:rsidRDefault="002F308F" w:rsidP="002F308F">
      <w:pPr>
        <w:rPr>
          <w:sz w:val="16"/>
        </w:rPr>
      </w:pPr>
    </w:p>
    <w:p w:rsidR="002F308F" w:rsidRPr="00FF0234" w:rsidRDefault="002F308F" w:rsidP="002F308F">
      <w:pPr>
        <w:ind w:firstLine="709"/>
        <w:jc w:val="both"/>
        <w:rPr>
          <w:sz w:val="26"/>
        </w:rPr>
      </w:pPr>
      <w:r w:rsidRPr="00FF0234">
        <w:rPr>
          <w:sz w:val="26"/>
        </w:rPr>
        <w:t>__________________________________________</w:t>
      </w:r>
      <w:r w:rsidRPr="00FF0234">
        <w:rPr>
          <w:b/>
          <w:sz w:val="26"/>
        </w:rPr>
        <w:t xml:space="preserve"> решил (а/о):</w:t>
      </w:r>
    </w:p>
    <w:p w:rsidR="002F308F" w:rsidRPr="00FF0234" w:rsidRDefault="002F308F" w:rsidP="002F308F">
      <w:pPr>
        <w:tabs>
          <w:tab w:val="left" w:pos="6924"/>
        </w:tabs>
        <w:ind w:firstLine="709"/>
        <w:jc w:val="both"/>
        <w:rPr>
          <w:i/>
          <w:iCs/>
          <w:sz w:val="18"/>
        </w:rPr>
      </w:pPr>
      <w:r w:rsidRPr="00FF0234">
        <w:rPr>
          <w:i/>
          <w:iCs/>
          <w:sz w:val="18"/>
        </w:rPr>
        <w:t xml:space="preserve">           (наименование органа избирательного объединения)</w:t>
      </w:r>
      <w:r w:rsidRPr="00FF0234">
        <w:rPr>
          <w:i/>
          <w:iCs/>
          <w:sz w:val="18"/>
        </w:rPr>
        <w:tab/>
      </w:r>
    </w:p>
    <w:p w:rsidR="00B84D71" w:rsidRPr="001A274F" w:rsidRDefault="00B84D71" w:rsidP="00B84D71">
      <w:pPr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B84D71" w:rsidRPr="001A274F" w:rsidTr="002F308F">
        <w:trPr>
          <w:trHeight w:val="1809"/>
        </w:trPr>
        <w:tc>
          <w:tcPr>
            <w:tcW w:w="9747" w:type="dxa"/>
          </w:tcPr>
          <w:p w:rsidR="00B84D71" w:rsidRPr="001A274F" w:rsidRDefault="002F308F" w:rsidP="006D648D">
            <w:pPr>
              <w:suppressAutoHyphens/>
              <w:ind w:firstLine="72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пунктом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статьи 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Избирательного кодекса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Тверской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области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>прекратить с «____» ________ ____ года полномочия следующих уполномоченных представителей избирательного объединения</w:t>
            </w:r>
            <w:r w:rsidR="00B84D71" w:rsidRPr="001A274F">
              <w:rPr>
                <w:rFonts w:ascii="Liberation Serif" w:hAnsi="Liberation Serif" w:cs="Liberation Serif"/>
                <w:sz w:val="26"/>
                <w:szCs w:val="26"/>
              </w:rPr>
              <w:t xml:space="preserve"> _____________________________________________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количестве _____ человек  </w:t>
            </w:r>
          </w:p>
          <w:p w:rsidR="00B84D71" w:rsidRPr="001A274F" w:rsidRDefault="00B84D71" w:rsidP="006D648D">
            <w:pPr>
              <w:suppressAutoHyphens/>
              <w:ind w:firstLine="720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1A274F">
              <w:rPr>
                <w:rFonts w:ascii="Liberation Serif" w:hAnsi="Liberation Serif" w:cs="Liberation Serif"/>
                <w:i/>
                <w:sz w:val="28"/>
                <w:szCs w:val="28"/>
                <w:vertAlign w:val="superscript"/>
              </w:rPr>
              <w:t>(наименование избирательного объединения)</w:t>
            </w:r>
          </w:p>
          <w:p w:rsidR="00B84D71" w:rsidRPr="001A274F" w:rsidRDefault="00B84D71" w:rsidP="006D648D"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прилагаемым списком. </w:t>
            </w:r>
          </w:p>
        </w:tc>
      </w:tr>
    </w:tbl>
    <w:p w:rsidR="00B84D71" w:rsidRPr="001A274F" w:rsidRDefault="00B84D71" w:rsidP="00B84D71">
      <w:pPr>
        <w:suppressAutoHyphens/>
        <w:spacing w:before="12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sz w:val="28"/>
          <w:szCs w:val="28"/>
        </w:rPr>
        <w:t>После прекращения полномочий количество уполномоченных представителей составляет ______.</w:t>
      </w:r>
    </w:p>
    <w:p w:rsidR="00B84D71" w:rsidRPr="001A274F" w:rsidRDefault="00B84D71" w:rsidP="00B84D71">
      <w:pPr>
        <w:ind w:left="567"/>
        <w:rPr>
          <w:rFonts w:ascii="Liberation Serif" w:hAnsi="Liberation Serif" w:cs="Liberation Serif"/>
          <w:iCs/>
          <w:sz w:val="16"/>
          <w:szCs w:val="16"/>
        </w:rPr>
      </w:pP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iCs/>
          <w:sz w:val="28"/>
          <w:szCs w:val="28"/>
        </w:rPr>
        <w:t xml:space="preserve">Приложение: </w:t>
      </w:r>
      <w:r w:rsidRPr="001A274F">
        <w:rPr>
          <w:rFonts w:ascii="Liberation Serif" w:hAnsi="Liberation Serif" w:cs="Liberation Serif"/>
          <w:sz w:val="28"/>
          <w:szCs w:val="28"/>
        </w:rPr>
        <w:t>Список уполномоченных представителей избирательного объединения, чьи полномочия прекращены на _____ листах.</w:t>
      </w: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36" w:type="dxa"/>
        <w:tblLayout w:type="fixed"/>
        <w:tblLook w:val="04A0" w:firstRow="1" w:lastRow="0" w:firstColumn="1" w:lastColumn="0" w:noHBand="0" w:noVBand="1"/>
      </w:tblPr>
      <w:tblGrid>
        <w:gridCol w:w="5016"/>
        <w:gridCol w:w="240"/>
        <w:gridCol w:w="2280"/>
        <w:gridCol w:w="240"/>
        <w:gridCol w:w="2160"/>
      </w:tblGrid>
      <w:tr w:rsidR="002F308F" w:rsidRPr="00FF0234" w:rsidTr="006D648D">
        <w:trPr>
          <w:cantSplit/>
          <w:trHeight w:val="80"/>
        </w:trPr>
        <w:tc>
          <w:tcPr>
            <w:tcW w:w="5016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rPr>
                <w:bCs/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</w:tr>
      <w:tr w:rsidR="002F308F" w:rsidRPr="00FF0234" w:rsidTr="006D648D">
        <w:trPr>
          <w:cantSplit/>
        </w:trPr>
        <w:tc>
          <w:tcPr>
            <w:tcW w:w="5016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023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2F308F" w:rsidRPr="00FF0234" w:rsidRDefault="002F308F" w:rsidP="002F308F">
      <w:pPr>
        <w:pStyle w:val="1"/>
        <w:jc w:val="both"/>
        <w:rPr>
          <w:sz w:val="16"/>
          <w:szCs w:val="16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</w:pPr>
            <w:r>
              <w:t>«____» _______ 20</w:t>
            </w:r>
            <w:r w:rsidRPr="00FF0234">
              <w:t>__ г.</w:t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0"/>
                <w:szCs w:val="10"/>
              </w:rPr>
            </w:pP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</w:rPr>
            </w:pPr>
            <w:r w:rsidRPr="00FF0234">
              <w:rPr>
                <w:bCs/>
                <w:sz w:val="16"/>
                <w:szCs w:val="16"/>
              </w:rPr>
              <w:t>МП</w:t>
            </w:r>
            <w:r w:rsidRPr="00FF0234">
              <w:rPr>
                <w:rStyle w:val="a7"/>
                <w:bCs/>
              </w:rPr>
              <w:footnoteReference w:id="2"/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избирательного объединения</w:t>
            </w:r>
          </w:p>
        </w:tc>
      </w:tr>
    </w:tbl>
    <w:p w:rsidR="000C76FA" w:rsidRDefault="000C76FA" w:rsidP="002F308F">
      <w:pPr>
        <w:jc w:val="center"/>
      </w:pPr>
    </w:p>
    <w:sectPr w:rsidR="000C76FA" w:rsidSect="00003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6D2" w:rsidRDefault="001D76D2" w:rsidP="002F308F">
      <w:r>
        <w:separator/>
      </w:r>
    </w:p>
  </w:endnote>
  <w:endnote w:type="continuationSeparator" w:id="0">
    <w:p w:rsidR="001D76D2" w:rsidRDefault="001D76D2" w:rsidP="002F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6D2" w:rsidRDefault="001D76D2" w:rsidP="002F308F">
      <w:r>
        <w:separator/>
      </w:r>
    </w:p>
  </w:footnote>
  <w:footnote w:type="continuationSeparator" w:id="0">
    <w:p w:rsidR="001D76D2" w:rsidRDefault="001D76D2" w:rsidP="002F308F">
      <w:r>
        <w:continuationSeparator/>
      </w:r>
    </w:p>
  </w:footnote>
  <w:footnote w:id="1">
    <w:p w:rsidR="002F308F" w:rsidRPr="0091124C" w:rsidRDefault="002F308F" w:rsidP="00372074">
      <w:pPr>
        <w:pStyle w:val="a3"/>
        <w:spacing w:after="0"/>
      </w:pPr>
      <w:r w:rsidRPr="0091124C">
        <w:rPr>
          <w:rStyle w:val="a7"/>
        </w:rPr>
        <w:footnoteRef/>
      </w:r>
      <w:r w:rsidRPr="0091124C">
        <w:rPr>
          <w:spacing w:val="-4"/>
        </w:rPr>
        <w:t xml:space="preserve">Решение (выписка из </w:t>
      </w:r>
      <w:proofErr w:type="gramStart"/>
      <w:r w:rsidRPr="0091124C">
        <w:rPr>
          <w:spacing w:val="-4"/>
        </w:rPr>
        <w:t>протокола)съезда</w:t>
      </w:r>
      <w:proofErr w:type="gramEnd"/>
      <w:r w:rsidRPr="0091124C">
        <w:rPr>
          <w:spacing w:val="-4"/>
        </w:rPr>
        <w:t xml:space="preserve"> (конференции, общего собрания,</w:t>
      </w:r>
      <w:r w:rsidRPr="0091124C">
        <w:t xml:space="preserve"> заседания коллегиального постоянно действующего руководящего органа)</w:t>
      </w:r>
      <w:r w:rsidRPr="0091124C">
        <w:rPr>
          <w:spacing w:val="-4"/>
        </w:rPr>
        <w:t xml:space="preserve"> избирательного объединения</w:t>
      </w:r>
      <w:r w:rsidRPr="0091124C">
        <w:t>).</w:t>
      </w:r>
    </w:p>
  </w:footnote>
  <w:footnote w:id="2">
    <w:p w:rsidR="002F308F" w:rsidRPr="00BA18DC" w:rsidRDefault="002F308F" w:rsidP="00372074">
      <w:pPr>
        <w:pStyle w:val="a3"/>
        <w:spacing w:after="0"/>
        <w:rPr>
          <w:sz w:val="22"/>
          <w:szCs w:val="22"/>
        </w:rPr>
      </w:pPr>
      <w:r w:rsidRPr="00A629E8">
        <w:rPr>
          <w:rStyle w:val="a7"/>
        </w:rPr>
        <w:footnoteRef/>
      </w:r>
      <w:r w:rsidRPr="00A629E8">
        <w:t xml:space="preserve"> Заверение печатью не требуется, если </w:t>
      </w:r>
      <w:r w:rsidR="00372074">
        <w:t>избирательное объединение</w:t>
      </w:r>
      <w:r w:rsidRPr="00A629E8">
        <w:t xml:space="preserve"> не является юридическим лицом.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95"/>
    <w:rsid w:val="00003791"/>
    <w:rsid w:val="000C76FA"/>
    <w:rsid w:val="00114FD1"/>
    <w:rsid w:val="001234CE"/>
    <w:rsid w:val="00184FC2"/>
    <w:rsid w:val="001D76D2"/>
    <w:rsid w:val="002F308F"/>
    <w:rsid w:val="00357F21"/>
    <w:rsid w:val="00364995"/>
    <w:rsid w:val="00372074"/>
    <w:rsid w:val="003F548A"/>
    <w:rsid w:val="00533D7F"/>
    <w:rsid w:val="007B5ABC"/>
    <w:rsid w:val="007D1A97"/>
    <w:rsid w:val="009D2438"/>
    <w:rsid w:val="00A041F3"/>
    <w:rsid w:val="00A43973"/>
    <w:rsid w:val="00A518A6"/>
    <w:rsid w:val="00B46038"/>
    <w:rsid w:val="00B702BC"/>
    <w:rsid w:val="00B84D71"/>
    <w:rsid w:val="00B8775D"/>
    <w:rsid w:val="00C74A07"/>
    <w:rsid w:val="00C804FC"/>
    <w:rsid w:val="00D66BC8"/>
    <w:rsid w:val="00D76328"/>
    <w:rsid w:val="00E4153C"/>
    <w:rsid w:val="00F51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8C17"/>
  <w15:docId w15:val="{22D58BF9-0AA1-4EF8-8614-B32972EF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4D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308F"/>
    <w:pPr>
      <w:keepNext/>
      <w:jc w:val="right"/>
      <w:outlineLvl w:val="2"/>
    </w:pPr>
    <w:rPr>
      <w:i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08F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2F308F"/>
    <w:pPr>
      <w:keepLines/>
      <w:spacing w:after="120"/>
      <w:jc w:val="both"/>
    </w:pPr>
    <w:rPr>
      <w:rFonts w:eastAsia="Batang"/>
      <w:sz w:val="20"/>
    </w:rPr>
  </w:style>
  <w:style w:type="character" w:customStyle="1" w:styleId="a4">
    <w:name w:val="Текст сноски Знак"/>
    <w:basedOn w:val="a0"/>
    <w:link w:val="a3"/>
    <w:uiPriority w:val="99"/>
    <w:rsid w:val="002F308F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nhideWhenUsed/>
    <w:rsid w:val="002F308F"/>
    <w:pPr>
      <w:widowControl w:val="0"/>
      <w:autoSpaceDE w:val="0"/>
      <w:autoSpaceDN w:val="0"/>
      <w:spacing w:after="120"/>
      <w:jc w:val="both"/>
    </w:pPr>
    <w:rPr>
      <w:szCs w:val="24"/>
    </w:rPr>
  </w:style>
  <w:style w:type="character" w:customStyle="1" w:styleId="a6">
    <w:name w:val="Текст концевой сноски Знак"/>
    <w:basedOn w:val="a0"/>
    <w:link w:val="a5"/>
    <w:rsid w:val="002F30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F30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footnote reference"/>
    <w:unhideWhenUsed/>
    <w:rsid w:val="002F308F"/>
    <w:rPr>
      <w:vertAlign w:val="superscript"/>
    </w:rPr>
  </w:style>
  <w:style w:type="paragraph" w:customStyle="1" w:styleId="ConsNonformat">
    <w:name w:val="ConsNonformat"/>
    <w:rsid w:val="00B8775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34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34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8</cp:revision>
  <cp:lastPrinted>2025-06-03T13:32:00Z</cp:lastPrinted>
  <dcterms:created xsi:type="dcterms:W3CDTF">2024-09-13T09:12:00Z</dcterms:created>
  <dcterms:modified xsi:type="dcterms:W3CDTF">2026-06-29T08:22:00Z</dcterms:modified>
</cp:coreProperties>
</file>